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FC11" w14:textId="77777777" w:rsidR="004D0EF0" w:rsidRPr="00DE0280" w:rsidRDefault="007E0B91" w:rsidP="00905D5D">
      <w:pPr>
        <w:jc w:val="center"/>
        <w:rPr>
          <w:b/>
          <w:caps/>
          <w:u w:val="single"/>
        </w:rPr>
      </w:pPr>
      <w:r w:rsidRPr="00DE0280">
        <w:rPr>
          <w:b/>
          <w:caps/>
          <w:u w:val="single"/>
        </w:rPr>
        <w:t>Certification of Trust</w:t>
      </w:r>
    </w:p>
    <w:p w14:paraId="1862EC19" w14:textId="3A029297" w:rsidR="007E0B91" w:rsidRDefault="00905D5D" w:rsidP="00905D5D">
      <w:pPr>
        <w:jc w:val="center"/>
        <w:rPr>
          <w:b/>
          <w:caps/>
        </w:rPr>
      </w:pPr>
      <w:r>
        <w:rPr>
          <w:b/>
          <w:caps/>
        </w:rPr>
        <w:t>pURSUANT TO TEXAS ESTATES CODE §114.086</w:t>
      </w:r>
    </w:p>
    <w:p w14:paraId="3B9D176F" w14:textId="77777777" w:rsidR="00905D5D" w:rsidRPr="00DE0280" w:rsidRDefault="00905D5D" w:rsidP="00905D5D">
      <w:pPr>
        <w:rPr>
          <w:b/>
          <w:caps/>
        </w:rPr>
      </w:pPr>
    </w:p>
    <w:p w14:paraId="26083F58" w14:textId="77777777" w:rsidR="007E0B91" w:rsidRPr="00DE0280" w:rsidRDefault="00DE0280" w:rsidP="00905D5D">
      <w:pPr>
        <w:rPr>
          <w:b/>
          <w:caps/>
        </w:rPr>
      </w:pPr>
      <w:r>
        <w:rPr>
          <w:b/>
          <w:caps/>
        </w:rPr>
        <w:t>State of Texas</w:t>
      </w:r>
      <w:r>
        <w:rPr>
          <w:b/>
          <w:caps/>
        </w:rPr>
        <w:tab/>
      </w:r>
      <w:r>
        <w:rPr>
          <w:b/>
          <w:caps/>
        </w:rPr>
        <w:tab/>
      </w:r>
      <w:r w:rsidR="007E0B91" w:rsidRPr="00DE0280">
        <w:rPr>
          <w:b/>
          <w:caps/>
        </w:rPr>
        <w:t>§</w:t>
      </w:r>
    </w:p>
    <w:p w14:paraId="2572D8A7" w14:textId="77777777" w:rsidR="007E0B91" w:rsidRPr="00DE0280" w:rsidRDefault="007E0B91" w:rsidP="00905D5D">
      <w:pPr>
        <w:rPr>
          <w:b/>
          <w:caps/>
        </w:rPr>
      </w:pPr>
      <w:r w:rsidRPr="00DE0280">
        <w:rPr>
          <w:b/>
          <w:caps/>
        </w:rPr>
        <w:tab/>
      </w:r>
      <w:r w:rsidRPr="00DE0280">
        <w:rPr>
          <w:b/>
          <w:caps/>
        </w:rPr>
        <w:tab/>
      </w:r>
      <w:r w:rsidRPr="00DE0280">
        <w:rPr>
          <w:b/>
          <w:caps/>
        </w:rPr>
        <w:tab/>
      </w:r>
      <w:r w:rsidR="00DE0280">
        <w:rPr>
          <w:b/>
          <w:caps/>
        </w:rPr>
        <w:tab/>
      </w:r>
      <w:r w:rsidRPr="00DE0280">
        <w:rPr>
          <w:b/>
          <w:caps/>
        </w:rPr>
        <w:t>§</w:t>
      </w:r>
      <w:r w:rsidRPr="00DE0280">
        <w:rPr>
          <w:b/>
          <w:caps/>
        </w:rPr>
        <w:tab/>
        <w:t>Be it known by all persons that:</w:t>
      </w:r>
    </w:p>
    <w:p w14:paraId="41EE55A9" w14:textId="77777777" w:rsidR="007E0B91" w:rsidRPr="00DE0280" w:rsidRDefault="00DE0280" w:rsidP="00905D5D">
      <w:pPr>
        <w:rPr>
          <w:b/>
          <w:caps/>
        </w:rPr>
      </w:pPr>
      <w:r>
        <w:rPr>
          <w:b/>
          <w:caps/>
        </w:rPr>
        <w:t>Bexar County</w:t>
      </w:r>
      <w:r>
        <w:rPr>
          <w:b/>
          <w:caps/>
        </w:rPr>
        <w:tab/>
      </w:r>
      <w:r>
        <w:rPr>
          <w:b/>
          <w:caps/>
        </w:rPr>
        <w:tab/>
      </w:r>
      <w:r w:rsidR="007E0B91" w:rsidRPr="00DE0280">
        <w:rPr>
          <w:b/>
          <w:caps/>
        </w:rPr>
        <w:t>§</w:t>
      </w:r>
    </w:p>
    <w:p w14:paraId="6F5909CF" w14:textId="77777777" w:rsidR="007E0B91" w:rsidRDefault="007E0B91" w:rsidP="00905D5D"/>
    <w:p w14:paraId="45DA4D19" w14:textId="0912983B" w:rsidR="00B2427C" w:rsidRDefault="007E0B91" w:rsidP="00905D5D">
      <w:pPr>
        <w:jc w:val="both"/>
      </w:pPr>
      <w:r>
        <w:tab/>
      </w:r>
      <w:r w:rsidR="00B2427C">
        <w:t>(1)</w:t>
      </w:r>
      <w:r w:rsidR="00B2427C">
        <w:tab/>
        <w:t xml:space="preserve">On </w:t>
      </w:r>
      <w:r w:rsidR="00905D5D">
        <w:t>[DATE OF TRUST AGREEMENT]</w:t>
      </w:r>
      <w:r w:rsidR="00B2427C">
        <w:t xml:space="preserve"> </w:t>
      </w:r>
      <w:r w:rsidR="00905D5D">
        <w:t>[GRANTOR]</w:t>
      </w:r>
      <w:r w:rsidR="00B2427C">
        <w:t xml:space="preserve"> (“Grantor”) of San Antonio, Bexar County, Texas, executed </w:t>
      </w:r>
      <w:r w:rsidR="00905D5D">
        <w:t xml:space="preserve">a written agreement establishing a trust known by its terms as </w:t>
      </w:r>
      <w:r w:rsidR="00B2427C">
        <w:t>the “</w:t>
      </w:r>
      <w:r w:rsidR="00905D5D">
        <w:t>[NAME OF TRUST]</w:t>
      </w:r>
      <w:r w:rsidR="00B2427C">
        <w:rPr>
          <w:smallCaps/>
        </w:rPr>
        <w:t xml:space="preserve"> Trust”</w:t>
      </w:r>
      <w:r w:rsidR="00905D5D">
        <w:rPr>
          <w:smallCaps/>
        </w:rPr>
        <w:t>,</w:t>
      </w:r>
      <w:r w:rsidR="00B2427C">
        <w:t xml:space="preserve"> (hereinafter referred to as “the Trust”).  </w:t>
      </w:r>
      <w:r w:rsidR="00905D5D">
        <w:t>[REFER TO AND DESCRIBE ANY SUBSEQUENT AMENDMENTS].</w:t>
      </w:r>
    </w:p>
    <w:p w14:paraId="2966CD40" w14:textId="77777777" w:rsidR="00905D5D" w:rsidRDefault="00905D5D" w:rsidP="00905D5D">
      <w:pPr>
        <w:jc w:val="both"/>
      </w:pPr>
    </w:p>
    <w:p w14:paraId="62CC9E82" w14:textId="1AA96843" w:rsidR="00B2427C" w:rsidRDefault="00B2427C" w:rsidP="00905D5D">
      <w:pPr>
        <w:jc w:val="both"/>
      </w:pPr>
      <w:r>
        <w:tab/>
        <w:t>(2)</w:t>
      </w:r>
      <w:r>
        <w:tab/>
        <w:t xml:space="preserve">The Settlor of the Trust was Grantor, </w:t>
      </w:r>
      <w:r w:rsidR="00905D5D">
        <w:t>[GRANTOR].</w:t>
      </w:r>
    </w:p>
    <w:p w14:paraId="2035AFBB" w14:textId="77777777" w:rsidR="00905D5D" w:rsidRDefault="00905D5D" w:rsidP="00905D5D">
      <w:pPr>
        <w:jc w:val="both"/>
      </w:pPr>
    </w:p>
    <w:p w14:paraId="7672EBC2" w14:textId="77777777" w:rsidR="00905D5D" w:rsidRDefault="00B2427C" w:rsidP="00905D5D">
      <w:pPr>
        <w:jc w:val="both"/>
      </w:pPr>
      <w:r>
        <w:tab/>
        <w:t>(3)</w:t>
      </w:r>
      <w:r>
        <w:tab/>
        <w:t>The mailing address of the currently acting trustee is</w:t>
      </w:r>
      <w:r w:rsidR="00905D5D">
        <w:t xml:space="preserve">: </w:t>
      </w:r>
    </w:p>
    <w:p w14:paraId="64BDF2FE" w14:textId="77777777" w:rsidR="00905D5D" w:rsidRDefault="00905D5D" w:rsidP="00905D5D">
      <w:pPr>
        <w:ind w:left="2160"/>
        <w:jc w:val="both"/>
      </w:pPr>
      <w:r>
        <w:t xml:space="preserve">[Trustee] </w:t>
      </w:r>
    </w:p>
    <w:p w14:paraId="6E444C44" w14:textId="77777777" w:rsidR="00905D5D" w:rsidRDefault="00905D5D" w:rsidP="00905D5D">
      <w:pPr>
        <w:ind w:left="2160"/>
        <w:jc w:val="both"/>
      </w:pPr>
      <w:r>
        <w:t xml:space="preserve">[ADDRESS] </w:t>
      </w:r>
    </w:p>
    <w:p w14:paraId="13E2BB36" w14:textId="77777777" w:rsidR="00905D5D" w:rsidRDefault="00905D5D" w:rsidP="00905D5D">
      <w:pPr>
        <w:ind w:left="2160"/>
        <w:jc w:val="both"/>
      </w:pPr>
      <w:r>
        <w:t>[CITY, STATE, ZIP]</w:t>
      </w:r>
      <w:r w:rsidR="00B2427C">
        <w:t>.</w:t>
      </w:r>
      <w:r>
        <w:t xml:space="preserve">  </w:t>
      </w:r>
    </w:p>
    <w:p w14:paraId="46664FC6" w14:textId="77777777" w:rsidR="00905D5D" w:rsidRDefault="00905D5D" w:rsidP="00905D5D">
      <w:pPr>
        <w:ind w:left="720"/>
        <w:jc w:val="both"/>
      </w:pPr>
    </w:p>
    <w:p w14:paraId="6DF0B5F2" w14:textId="21B8B78D" w:rsidR="00905D5D" w:rsidRDefault="00905D5D" w:rsidP="00905D5D">
      <w:pPr>
        <w:ind w:left="720"/>
        <w:jc w:val="both"/>
      </w:pPr>
      <w:r>
        <w:tab/>
        <w:t xml:space="preserve">The Trustee may also be contacted by means of </w:t>
      </w:r>
    </w:p>
    <w:p w14:paraId="5EE9C6AE" w14:textId="67FAF5E8" w:rsidR="00B2427C" w:rsidRDefault="00905D5D" w:rsidP="00905D5D">
      <w:pPr>
        <w:ind w:left="720"/>
        <w:jc w:val="both"/>
      </w:pPr>
      <w:r>
        <w:tab/>
      </w:r>
      <w:r>
        <w:tab/>
        <w:t>[PHONE, FAX OR EMAIL]</w:t>
      </w:r>
    </w:p>
    <w:p w14:paraId="774A5189" w14:textId="77777777" w:rsidR="00905D5D" w:rsidRDefault="00905D5D" w:rsidP="00905D5D">
      <w:pPr>
        <w:ind w:left="720"/>
        <w:jc w:val="both"/>
      </w:pPr>
    </w:p>
    <w:p w14:paraId="4977D8CD" w14:textId="4B53C95F" w:rsidR="00B2427C" w:rsidRPr="00A51110" w:rsidRDefault="00B2427C" w:rsidP="00905D5D">
      <w:pPr>
        <w:jc w:val="both"/>
        <w:rPr>
          <w:b/>
        </w:rPr>
      </w:pPr>
      <w:r>
        <w:tab/>
        <w:t>(4)</w:t>
      </w:r>
      <w:r>
        <w:tab/>
        <w:t>The Trustee is specifically vested with</w:t>
      </w:r>
      <w:r w:rsidR="00905D5D">
        <w:t xml:space="preserve"> [all powers granted to Trustees under the Texas Trust Code, as it existed at inception and to include subsequent amendments to the extent they increase the powers of a trustee], as well as</w:t>
      </w:r>
      <w:r w:rsidR="0024184F">
        <w:t xml:space="preserve"> the power to “</w:t>
      </w:r>
      <w:r w:rsidR="00905D5D">
        <w:t>[CITE LANGUAGE SPECIFIC TO THE INTENED AUDIENCE].</w:t>
      </w:r>
      <w:r>
        <w:t xml:space="preserve">”  The Trustee is also </w:t>
      </w:r>
      <w:r w:rsidR="0024184F">
        <w:t>authorized</w:t>
      </w:r>
      <w:r>
        <w:t xml:space="preserve">, “_______________________.” </w:t>
      </w:r>
    </w:p>
    <w:p w14:paraId="08D3B150" w14:textId="77777777" w:rsidR="00905D5D" w:rsidRDefault="00905D5D" w:rsidP="00905D5D">
      <w:pPr>
        <w:jc w:val="both"/>
      </w:pPr>
    </w:p>
    <w:p w14:paraId="15C51747" w14:textId="6861290F" w:rsidR="00B2427C" w:rsidRDefault="00B2427C" w:rsidP="00905D5D">
      <w:pPr>
        <w:jc w:val="both"/>
      </w:pPr>
      <w:r>
        <w:tab/>
        <w:t>(5)</w:t>
      </w:r>
      <w:r>
        <w:tab/>
        <w:t xml:space="preserve">The Trust is </w:t>
      </w:r>
      <w:r w:rsidR="00905D5D">
        <w:t>[IRREVOCABLE OR REVOCABLE?]</w:t>
      </w:r>
      <w:r>
        <w:t xml:space="preserve">, cannot be amended, and has not been modified in any manner that would cause the representations in this Certification to be incorrect.  </w:t>
      </w:r>
    </w:p>
    <w:p w14:paraId="727125B3" w14:textId="77777777" w:rsidR="00905D5D" w:rsidRDefault="00905D5D" w:rsidP="00905D5D">
      <w:pPr>
        <w:jc w:val="both"/>
      </w:pPr>
    </w:p>
    <w:p w14:paraId="451ABA5C" w14:textId="79C02A87" w:rsidR="00B2427C" w:rsidRDefault="00B2427C" w:rsidP="00905D5D">
      <w:pPr>
        <w:jc w:val="both"/>
      </w:pPr>
      <w:r>
        <w:tab/>
        <w:t>(6)</w:t>
      </w:r>
      <w:r>
        <w:tab/>
        <w:t>This Certification is signed by all of the current</w:t>
      </w:r>
      <w:r w:rsidR="00FE726A">
        <w:t>ly acting trustees of the trust, and there are no co-trustees.</w:t>
      </w:r>
      <w:r>
        <w:t xml:space="preserve">  </w:t>
      </w:r>
    </w:p>
    <w:p w14:paraId="5C2C6976" w14:textId="77777777" w:rsidR="00905D5D" w:rsidRDefault="00905D5D" w:rsidP="00905D5D">
      <w:pPr>
        <w:jc w:val="both"/>
      </w:pPr>
    </w:p>
    <w:p w14:paraId="2D6C44C6" w14:textId="2ED6CDC7" w:rsidR="00B2427C" w:rsidRDefault="00B2427C" w:rsidP="00905D5D">
      <w:pPr>
        <w:jc w:val="both"/>
      </w:pPr>
      <w:r>
        <w:tab/>
        <w:t>(7)</w:t>
      </w:r>
      <w:r>
        <w:tab/>
        <w:t xml:space="preserve">The manner in which title to trust property </w:t>
      </w:r>
      <w:r w:rsidR="000940C6">
        <w:t>should be taken</w:t>
      </w:r>
      <w:r>
        <w:t xml:space="preserve"> is, “</w:t>
      </w:r>
      <w:r w:rsidR="00905D5D">
        <w:t>[NAME OF TRUSTEE</w:t>
      </w:r>
      <w:r>
        <w:t>, Trustee of the _________________________ Trust.”</w:t>
      </w:r>
    </w:p>
    <w:p w14:paraId="01A11314" w14:textId="77777777" w:rsidR="00905D5D" w:rsidRDefault="00905D5D" w:rsidP="00905D5D">
      <w:pPr>
        <w:jc w:val="both"/>
      </w:pPr>
    </w:p>
    <w:p w14:paraId="2D97223E" w14:textId="0CDFCF36" w:rsidR="00B2427C" w:rsidRDefault="00B2427C" w:rsidP="00905D5D">
      <w:pPr>
        <w:jc w:val="both"/>
      </w:pPr>
      <w:r>
        <w:tab/>
        <w:t>(8)</w:t>
      </w:r>
      <w:r>
        <w:tab/>
        <w:t xml:space="preserve">Anyone dealing with the Trustee may assume that the Trustee is acting within the scope of its authority and that it shall not be necessary to review the entire Trust Agreement.  This Certification is made in accordance with Texas Trust Code §114.086. </w:t>
      </w:r>
    </w:p>
    <w:p w14:paraId="011D0AAF" w14:textId="77777777" w:rsidR="00905D5D" w:rsidRDefault="00905D5D" w:rsidP="00905D5D">
      <w:pPr>
        <w:jc w:val="both"/>
      </w:pPr>
    </w:p>
    <w:p w14:paraId="1A0974D9" w14:textId="77777777" w:rsidR="00B2427C" w:rsidRDefault="00B2427C" w:rsidP="00905D5D">
      <w:pPr>
        <w:jc w:val="both"/>
      </w:pPr>
      <w:r>
        <w:t>SIGNED on _________________.</w:t>
      </w:r>
    </w:p>
    <w:p w14:paraId="77D477E1" w14:textId="77777777" w:rsidR="00B2427C" w:rsidRDefault="00B2427C" w:rsidP="00905D5D">
      <w:pPr>
        <w:ind w:left="4320"/>
        <w:jc w:val="both"/>
      </w:pPr>
    </w:p>
    <w:p w14:paraId="2D07E4C8" w14:textId="77777777" w:rsidR="00B2427C" w:rsidRDefault="00B2427C" w:rsidP="00905D5D">
      <w:pPr>
        <w:ind w:left="4320"/>
        <w:jc w:val="both"/>
      </w:pPr>
      <w:r>
        <w:t>____________________________</w:t>
      </w:r>
    </w:p>
    <w:p w14:paraId="62F9DFC4" w14:textId="73091B50" w:rsidR="00B2427C" w:rsidRDefault="00905D5D" w:rsidP="00905D5D">
      <w:pPr>
        <w:ind w:left="4320"/>
        <w:jc w:val="both"/>
      </w:pPr>
      <w:r>
        <w:lastRenderedPageBreak/>
        <w:t>[TRUSTEE]</w:t>
      </w:r>
    </w:p>
    <w:p w14:paraId="270A3C1E" w14:textId="77777777" w:rsidR="00B2427C" w:rsidRDefault="00B2427C" w:rsidP="00905D5D"/>
    <w:p w14:paraId="4EB1238A" w14:textId="77777777" w:rsidR="00B2427C" w:rsidRDefault="00B2427C" w:rsidP="00905D5D"/>
    <w:p w14:paraId="7CAD3A66" w14:textId="77777777" w:rsidR="00B2427C" w:rsidRPr="0066775A" w:rsidRDefault="00B2427C" w:rsidP="00905D5D">
      <w:pPr>
        <w:jc w:val="center"/>
        <w:rPr>
          <w:b/>
          <w:u w:val="single"/>
        </w:rPr>
      </w:pPr>
      <w:r w:rsidRPr="0066775A">
        <w:rPr>
          <w:b/>
          <w:u w:val="single"/>
        </w:rPr>
        <w:t>VERIFICATION</w:t>
      </w:r>
    </w:p>
    <w:p w14:paraId="1CA65005" w14:textId="77777777" w:rsidR="00B2427C" w:rsidRDefault="00B2427C" w:rsidP="00905D5D"/>
    <w:p w14:paraId="33589820" w14:textId="25CC5FB2" w:rsidR="00B2427C" w:rsidRDefault="00B2427C" w:rsidP="00905D5D">
      <w:pPr>
        <w:jc w:val="both"/>
      </w:pPr>
      <w:r>
        <w:tab/>
      </w:r>
      <w:r w:rsidR="0091396C">
        <w:t>SWORN TO AND SUBSCRIBD BEFORE M</w:t>
      </w:r>
      <w:r w:rsidR="00673198">
        <w:t>E</w:t>
      </w:r>
      <w:r>
        <w:t xml:space="preserve"> on _______________</w:t>
      </w:r>
      <w:r w:rsidR="00673198">
        <w:t>, upon proper oath</w:t>
      </w:r>
      <w:r>
        <w:t xml:space="preserve"> by _________________, in the capacity indicated.</w:t>
      </w:r>
    </w:p>
    <w:p w14:paraId="68D0C1F7" w14:textId="77777777" w:rsidR="00B2427C" w:rsidRDefault="00B2427C" w:rsidP="00905D5D"/>
    <w:p w14:paraId="2BADFF5E" w14:textId="77777777" w:rsidR="00B2427C" w:rsidRDefault="00B2427C" w:rsidP="00905D5D"/>
    <w:p w14:paraId="4D2A7C6F" w14:textId="77777777" w:rsidR="00B2427C" w:rsidRDefault="00B2427C" w:rsidP="00905D5D"/>
    <w:p w14:paraId="71F48C82" w14:textId="77777777" w:rsidR="00B2427C" w:rsidRDefault="00B2427C" w:rsidP="00905D5D">
      <w:r>
        <w:tab/>
      </w:r>
      <w:r>
        <w:tab/>
      </w:r>
      <w:r>
        <w:tab/>
      </w:r>
      <w:r>
        <w:tab/>
      </w:r>
      <w:r>
        <w:tab/>
      </w:r>
      <w:r>
        <w:tab/>
      </w:r>
      <w:r>
        <w:tab/>
        <w:t>______________________________</w:t>
      </w:r>
    </w:p>
    <w:p w14:paraId="4DBF3D6E" w14:textId="77777777" w:rsidR="00B2427C" w:rsidRDefault="00B2427C" w:rsidP="00905D5D">
      <w:r>
        <w:tab/>
      </w:r>
      <w:r>
        <w:tab/>
      </w:r>
      <w:r>
        <w:tab/>
      </w:r>
      <w:r>
        <w:tab/>
      </w:r>
      <w:r>
        <w:tab/>
      </w:r>
      <w:r>
        <w:tab/>
      </w:r>
      <w:r>
        <w:tab/>
        <w:t>Notary Public, State of Texas</w:t>
      </w:r>
    </w:p>
    <w:p w14:paraId="3CA47582" w14:textId="77777777" w:rsidR="00B876D7" w:rsidRDefault="00B876D7" w:rsidP="00905D5D">
      <w:pPr>
        <w:jc w:val="both"/>
      </w:pPr>
    </w:p>
    <w:sectPr w:rsidR="00B876D7" w:rsidSect="00905D5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91"/>
    <w:rsid w:val="000940C6"/>
    <w:rsid w:val="000B4780"/>
    <w:rsid w:val="00166358"/>
    <w:rsid w:val="0024184F"/>
    <w:rsid w:val="004B3729"/>
    <w:rsid w:val="004D0EF0"/>
    <w:rsid w:val="00561AD2"/>
    <w:rsid w:val="00673198"/>
    <w:rsid w:val="0073602B"/>
    <w:rsid w:val="007E0B91"/>
    <w:rsid w:val="00905D5D"/>
    <w:rsid w:val="0091396C"/>
    <w:rsid w:val="009C04DA"/>
    <w:rsid w:val="00AA19AD"/>
    <w:rsid w:val="00AE7DED"/>
    <w:rsid w:val="00B2427C"/>
    <w:rsid w:val="00B876D7"/>
    <w:rsid w:val="00BB72FE"/>
    <w:rsid w:val="00DE0280"/>
    <w:rsid w:val="00F0171E"/>
    <w:rsid w:val="00F35AD0"/>
    <w:rsid w:val="00FE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2A64"/>
  <w15:docId w15:val="{2E956354-8980-4921-8D36-0909BBC3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Frost Bank</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Badders</dc:creator>
  <cp:keywords/>
  <dc:description/>
  <cp:lastModifiedBy>Matthew Badders</cp:lastModifiedBy>
  <cp:revision>5</cp:revision>
  <cp:lastPrinted>2011-12-29T20:17:00Z</cp:lastPrinted>
  <dcterms:created xsi:type="dcterms:W3CDTF">2022-03-17T08:17:00Z</dcterms:created>
  <dcterms:modified xsi:type="dcterms:W3CDTF">2022-03-17T08:24:00Z</dcterms:modified>
</cp:coreProperties>
</file>